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D6E55" w14:textId="03717B91" w:rsidR="001D3D74" w:rsidRDefault="00CC1C94" w:rsidP="00CD5022">
      <w:pPr>
        <w:jc w:val="center"/>
      </w:pPr>
      <w:r>
        <w:rPr>
          <w:noProof/>
        </w:rPr>
        <w:drawing>
          <wp:inline distT="0" distB="0" distL="0" distR="0" wp14:anchorId="339E2D56" wp14:editId="5F0EE9D7">
            <wp:extent cx="5772150" cy="866775"/>
            <wp:effectExtent l="0" t="0" r="0" b="9525"/>
            <wp:docPr id="5" name="Picture 5" descr="Image result for adult sunday school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adult sunday school imag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2F00F" w14:textId="1B177E33" w:rsidR="007808C5" w:rsidRPr="007808C5" w:rsidRDefault="007808C5" w:rsidP="007808C5">
      <w:pPr>
        <w:spacing w:after="0" w:line="242" w:lineRule="atLeast"/>
        <w:ind w:left="720"/>
        <w:contextualSpacing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</w:t>
      </w:r>
      <w:r w:rsidR="000937C0" w:rsidRPr="007808C5">
        <w:rPr>
          <w:rFonts w:ascii="Times New Roman" w:hAnsi="Times New Roman" w:cs="Times New Roman"/>
          <w:sz w:val="32"/>
          <w:szCs w:val="32"/>
        </w:rPr>
        <w:t xml:space="preserve">PBC Sunday/Saturday School </w:t>
      </w:r>
      <w:r w:rsidR="00CC1C94" w:rsidRPr="007808C5">
        <w:rPr>
          <w:rFonts w:ascii="Times New Roman" w:hAnsi="Times New Roman" w:cs="Times New Roman"/>
          <w:sz w:val="32"/>
          <w:szCs w:val="32"/>
        </w:rPr>
        <w:t>S</w:t>
      </w:r>
      <w:r w:rsidR="000937C0" w:rsidRPr="007808C5">
        <w:rPr>
          <w:rFonts w:ascii="Times New Roman" w:hAnsi="Times New Roman" w:cs="Times New Roman"/>
          <w:sz w:val="32"/>
          <w:szCs w:val="32"/>
        </w:rPr>
        <w:t>chedule Q</w:t>
      </w:r>
      <w:r w:rsidR="00CC1C94" w:rsidRPr="007808C5">
        <w:rPr>
          <w:rFonts w:ascii="Times New Roman" w:hAnsi="Times New Roman" w:cs="Times New Roman"/>
          <w:sz w:val="32"/>
          <w:szCs w:val="32"/>
        </w:rPr>
        <w:t xml:space="preserve">uarter </w:t>
      </w:r>
      <w:r w:rsidR="00CD5022" w:rsidRPr="007808C5">
        <w:rPr>
          <w:rFonts w:ascii="Times New Roman" w:hAnsi="Times New Roman" w:cs="Times New Roman"/>
          <w:sz w:val="32"/>
          <w:szCs w:val="32"/>
        </w:rPr>
        <w:t>3</w:t>
      </w:r>
      <w:r w:rsidRPr="007808C5">
        <w:rPr>
          <w:rFonts w:ascii="Times New Roman" w:hAnsi="Times New Roman" w:cs="Times New Roman"/>
          <w:sz w:val="32"/>
          <w:szCs w:val="32"/>
        </w:rPr>
        <w:t xml:space="preserve">   </w:t>
      </w:r>
    </w:p>
    <w:p w14:paraId="7DB5C9BF" w14:textId="77777777" w:rsidR="007808C5" w:rsidRPr="007808C5" w:rsidRDefault="007808C5" w:rsidP="007808C5">
      <w:pPr>
        <w:spacing w:after="0" w:line="242" w:lineRule="atLeast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58F83B28" w14:textId="64EE05D7" w:rsidR="007808C5" w:rsidRPr="00CD5022" w:rsidRDefault="007808C5" w:rsidP="007808C5">
      <w:pPr>
        <w:numPr>
          <w:ilvl w:val="0"/>
          <w:numId w:val="3"/>
        </w:numPr>
        <w:spacing w:after="0" w:line="242" w:lineRule="atLeast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D5022">
        <w:rPr>
          <w:rFonts w:ascii="Times New Roman" w:eastAsia="Times New Roman" w:hAnsi="Times New Roman" w:cs="Times New Roman"/>
          <w:b/>
          <w:bCs/>
          <w:sz w:val="26"/>
          <w:szCs w:val="26"/>
        </w:rPr>
        <w:t>Zoom: </w:t>
      </w:r>
      <w:hyperlink r:id="rId6" w:history="1">
        <w:r w:rsidRPr="00CD5022">
          <w:rPr>
            <w:rFonts w:ascii="Times New Roman" w:eastAsia="Times New Roman" w:hAnsi="Times New Roman" w:cs="Times New Roman"/>
            <w:b/>
            <w:bCs/>
            <w:color w:val="0000FF"/>
            <w:sz w:val="26"/>
            <w:szCs w:val="26"/>
            <w:u w:val="single"/>
          </w:rPr>
          <w:t>https://zoom.us/j/4555299334</w:t>
        </w:r>
      </w:hyperlink>
    </w:p>
    <w:p w14:paraId="1EE01A24" w14:textId="4602651E" w:rsidR="00CD5022" w:rsidRPr="007808C5" w:rsidRDefault="00CD5022" w:rsidP="00104BB8">
      <w:pPr>
        <w:pStyle w:val="ListParagraph"/>
        <w:spacing w:after="0" w:line="240" w:lineRule="auto"/>
        <w:ind w:left="3600" w:firstLine="72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46463FBF" w14:textId="24779ECA" w:rsidR="00CD5022" w:rsidRPr="00545D7E" w:rsidRDefault="00CD5022" w:rsidP="00CD5022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808C5">
        <w:rPr>
          <w:rFonts w:ascii="Times New Roman" w:eastAsia="Times New Roman" w:hAnsi="Times New Roman" w:cs="Times New Roman"/>
          <w:b/>
          <w:bCs/>
          <w:sz w:val="26"/>
          <w:szCs w:val="26"/>
        </w:rPr>
        <w:t>Call In: (312) 626-6799| ID: 4555299334#</w:t>
      </w:r>
    </w:p>
    <w:p w14:paraId="6BF3DE96" w14:textId="77777777" w:rsidR="00545D7E" w:rsidRDefault="00545D7E" w:rsidP="00545D7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highlight w:val="yellow"/>
        </w:rPr>
      </w:pPr>
    </w:p>
    <w:p w14:paraId="1F0B8904" w14:textId="7485D1E0" w:rsidR="00545D7E" w:rsidRDefault="00545D7E" w:rsidP="00545D7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highlight w:val="yellow"/>
        </w:rPr>
      </w:pPr>
      <w:r w:rsidRPr="00545D7E">
        <w:rPr>
          <w:rFonts w:ascii="Times New Roman" w:eastAsia="Times New Roman" w:hAnsi="Times New Roman" w:cs="Times New Roman"/>
          <w:b/>
          <w:bCs/>
          <w:sz w:val="26"/>
          <w:szCs w:val="26"/>
          <w:highlight w:val="yellow"/>
        </w:rPr>
        <w:t>Note:  Adult Sunday School Books can be picked up from office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highlight w:val="yellow"/>
        </w:rPr>
        <w:t xml:space="preserve"> - </w:t>
      </w:r>
      <w:r w:rsidRPr="00545D7E">
        <w:rPr>
          <w:rFonts w:ascii="Times New Roman" w:eastAsia="Times New Roman" w:hAnsi="Times New Roman" w:cs="Times New Roman"/>
          <w:b/>
          <w:bCs/>
          <w:sz w:val="26"/>
          <w:szCs w:val="26"/>
          <w:highlight w:val="yellow"/>
        </w:rPr>
        <w:t xml:space="preserve"> Tues &amp; Thurs- 10:00 am – 4:00 pm;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highlight w:val="yellow"/>
        </w:rPr>
        <w:t xml:space="preserve"> </w:t>
      </w:r>
    </w:p>
    <w:p w14:paraId="2B597F57" w14:textId="731F9E5F" w:rsidR="00545D7E" w:rsidRPr="00545D7E" w:rsidRDefault="00545D7E" w:rsidP="0054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45D7E">
        <w:rPr>
          <w:rFonts w:ascii="Times New Roman" w:eastAsia="Times New Roman" w:hAnsi="Times New Roman" w:cs="Times New Roman"/>
          <w:b/>
          <w:bCs/>
          <w:sz w:val="26"/>
          <w:szCs w:val="26"/>
          <w:highlight w:val="yellow"/>
        </w:rPr>
        <w:t>Fri. 10:00 am – 2:00 pm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</w:p>
    <w:p w14:paraId="5E7619DB" w14:textId="77777777" w:rsidR="00CD5022" w:rsidRPr="00CD5022" w:rsidRDefault="00CD5022" w:rsidP="00CD5022">
      <w:pPr>
        <w:pStyle w:val="ListParagraph"/>
        <w:spacing w:line="12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15120" w:type="dxa"/>
        <w:tblInd w:w="-1085" w:type="dxa"/>
        <w:tblLook w:val="04A0" w:firstRow="1" w:lastRow="0" w:firstColumn="1" w:lastColumn="0" w:noHBand="0" w:noVBand="1"/>
      </w:tblPr>
      <w:tblGrid>
        <w:gridCol w:w="2808"/>
        <w:gridCol w:w="8712"/>
        <w:gridCol w:w="3600"/>
      </w:tblGrid>
      <w:tr w:rsidR="001D3D74" w:rsidRPr="001D3D74" w14:paraId="74323D04" w14:textId="77777777" w:rsidTr="00033070">
        <w:tc>
          <w:tcPr>
            <w:tcW w:w="2808" w:type="dxa"/>
          </w:tcPr>
          <w:p w14:paraId="172D6DF7" w14:textId="77777777" w:rsidR="002A305A" w:rsidRDefault="000937C0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Zoom Date (Saturday) </w:t>
            </w:r>
          </w:p>
          <w:p w14:paraId="290D7156" w14:textId="53BCB2C3" w:rsidR="000937C0" w:rsidRPr="001D3D74" w:rsidRDefault="002A305A" w:rsidP="002A30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5:00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pm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– 6:00 pm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8712" w:type="dxa"/>
          </w:tcPr>
          <w:p w14:paraId="03C1C9A3" w14:textId="77777777" w:rsidR="000937C0" w:rsidRPr="001D3D74" w:rsidRDefault="000937C0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Lesson </w:t>
            </w:r>
          </w:p>
        </w:tc>
        <w:tc>
          <w:tcPr>
            <w:tcW w:w="3600" w:type="dxa"/>
          </w:tcPr>
          <w:p w14:paraId="3C611A14" w14:textId="77777777" w:rsidR="000937C0" w:rsidRPr="001D3D74" w:rsidRDefault="000937C0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Teacher</w:t>
            </w:r>
          </w:p>
        </w:tc>
      </w:tr>
      <w:tr w:rsidR="001D3D74" w:rsidRPr="001D3D74" w14:paraId="30EA2727" w14:textId="77777777" w:rsidTr="00CD5022">
        <w:trPr>
          <w:trHeight w:val="395"/>
        </w:trPr>
        <w:tc>
          <w:tcPr>
            <w:tcW w:w="2808" w:type="dxa"/>
          </w:tcPr>
          <w:p w14:paraId="3DCAD662" w14:textId="77777777" w:rsidR="001D3D74" w:rsidRDefault="00B5686D" w:rsidP="00CD50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March 6, 2021</w:t>
            </w:r>
          </w:p>
          <w:p w14:paraId="465BB4CB" w14:textId="68D490FB" w:rsidR="00CD5022" w:rsidRPr="001D3D74" w:rsidRDefault="00CD5022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4733B0C7" w14:textId="46895664" w:rsidR="000937C0" w:rsidRPr="001D3D74" w:rsidRDefault="00B5686D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Following True Leaders  -- Deuteronomy 18:15-22</w:t>
            </w:r>
          </w:p>
        </w:tc>
        <w:tc>
          <w:tcPr>
            <w:tcW w:w="3600" w:type="dxa"/>
          </w:tcPr>
          <w:p w14:paraId="2511A4C0" w14:textId="5B4A7B86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Deacon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>George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Wheeler</w:t>
            </w:r>
          </w:p>
        </w:tc>
      </w:tr>
      <w:tr w:rsidR="001D3D74" w:rsidRPr="001D3D74" w14:paraId="645E86B8" w14:textId="77777777" w:rsidTr="00033070">
        <w:tc>
          <w:tcPr>
            <w:tcW w:w="2808" w:type="dxa"/>
          </w:tcPr>
          <w:p w14:paraId="4926F21C" w14:textId="2510E39A" w:rsidR="000937C0" w:rsidRPr="001D3D74" w:rsidRDefault="00B5686D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March 13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>, 2021</w:t>
            </w:r>
          </w:p>
          <w:p w14:paraId="21ECCEFF" w14:textId="09637FB5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14CDDF96" w14:textId="3D0A3586" w:rsidR="000937C0" w:rsidRPr="001D3D74" w:rsidRDefault="00B5686D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Making Wise Choices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Joshua 5:13-15; 6:1-5, 15-16, 20</w:t>
            </w:r>
          </w:p>
        </w:tc>
        <w:tc>
          <w:tcPr>
            <w:tcW w:w="3600" w:type="dxa"/>
          </w:tcPr>
          <w:p w14:paraId="390733E4" w14:textId="6E9AA8A0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Sister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>Valecia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Watson</w:t>
            </w:r>
          </w:p>
        </w:tc>
      </w:tr>
      <w:tr w:rsidR="001D3D74" w:rsidRPr="001D3D74" w14:paraId="391E9BF3" w14:textId="77777777" w:rsidTr="00033070">
        <w:tc>
          <w:tcPr>
            <w:tcW w:w="2808" w:type="dxa"/>
          </w:tcPr>
          <w:p w14:paraId="3519B036" w14:textId="2BCA4ED1" w:rsidR="000937C0" w:rsidRPr="001D3D74" w:rsidRDefault="00B5686D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March 20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>, 2021</w:t>
            </w:r>
          </w:p>
          <w:p w14:paraId="19633955" w14:textId="7622EE37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0E9B285B" w14:textId="4EE2C56B" w:rsidR="000937C0" w:rsidRPr="001D3D74" w:rsidRDefault="00B5686D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Seeking Wisdom for the Future 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2 Kings 22:14-20</w:t>
            </w:r>
          </w:p>
        </w:tc>
        <w:tc>
          <w:tcPr>
            <w:tcW w:w="3600" w:type="dxa"/>
          </w:tcPr>
          <w:p w14:paraId="7167E08E" w14:textId="499867BD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Deaconess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Shirley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Gladney</w:t>
            </w:r>
          </w:p>
        </w:tc>
      </w:tr>
      <w:tr w:rsidR="001D3D74" w:rsidRPr="001D3D74" w14:paraId="5224F483" w14:textId="77777777" w:rsidTr="00033070">
        <w:tc>
          <w:tcPr>
            <w:tcW w:w="2808" w:type="dxa"/>
          </w:tcPr>
          <w:p w14:paraId="068C8C51" w14:textId="1995094B" w:rsidR="000937C0" w:rsidRPr="001D3D74" w:rsidRDefault="00B5686D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March 27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>, 2021</w:t>
            </w:r>
          </w:p>
          <w:p w14:paraId="66519690" w14:textId="3589E7C0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6309F19F" w14:textId="6D71ABF2" w:rsidR="000937C0" w:rsidRPr="001D3D74" w:rsidRDefault="00B5686D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The Bearer of Bad News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1 Kings 18:5-18</w:t>
            </w:r>
          </w:p>
        </w:tc>
        <w:tc>
          <w:tcPr>
            <w:tcW w:w="3600" w:type="dxa"/>
          </w:tcPr>
          <w:p w14:paraId="0F873C67" w14:textId="2B87D963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Minister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>Byron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Johnson </w:t>
            </w:r>
          </w:p>
        </w:tc>
      </w:tr>
      <w:tr w:rsidR="001D3D74" w:rsidRPr="001D3D74" w14:paraId="44D89354" w14:textId="77777777" w:rsidTr="00033070">
        <w:tc>
          <w:tcPr>
            <w:tcW w:w="2808" w:type="dxa"/>
          </w:tcPr>
          <w:p w14:paraId="7E7B5BEA" w14:textId="145F38CB" w:rsidR="000937C0" w:rsidRPr="001D3D74" w:rsidRDefault="00590CD7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April 3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>, 2021</w:t>
            </w:r>
          </w:p>
          <w:p w14:paraId="6EC52F29" w14:textId="58EFB18D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1DAF357A" w14:textId="39E19E4E" w:rsidR="000937C0" w:rsidRPr="001D3D74" w:rsidRDefault="00590CD7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Finding Hope in the Midst of Oppression 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 I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saiah 53:4-11</w:t>
            </w:r>
          </w:p>
        </w:tc>
        <w:tc>
          <w:tcPr>
            <w:tcW w:w="3600" w:type="dxa"/>
          </w:tcPr>
          <w:p w14:paraId="65A34D47" w14:textId="7D032BA9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Sister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>Dayna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White</w:t>
            </w:r>
          </w:p>
        </w:tc>
      </w:tr>
      <w:tr w:rsidR="001D3D74" w:rsidRPr="001D3D74" w14:paraId="2CAA8D48" w14:textId="77777777" w:rsidTr="00033070">
        <w:tc>
          <w:tcPr>
            <w:tcW w:w="2808" w:type="dxa"/>
          </w:tcPr>
          <w:p w14:paraId="63A78E89" w14:textId="7FB8B183" w:rsidR="000937C0" w:rsidRPr="001D3D74" w:rsidRDefault="00590CD7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April 10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 xml:space="preserve">, 2021 </w:t>
            </w:r>
          </w:p>
          <w:p w14:paraId="4398E4FE" w14:textId="5D821D36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5B95B831" w14:textId="06B0797E" w:rsidR="000937C0" w:rsidRPr="001D3D74" w:rsidRDefault="00590CD7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Confession and Correction 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Ezra 10:1-12</w:t>
            </w:r>
          </w:p>
        </w:tc>
        <w:tc>
          <w:tcPr>
            <w:tcW w:w="3600" w:type="dxa"/>
          </w:tcPr>
          <w:p w14:paraId="19C81A6D" w14:textId="6C65B779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Sister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>Sandra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Beamon </w:t>
            </w:r>
          </w:p>
        </w:tc>
      </w:tr>
      <w:tr w:rsidR="001D3D74" w:rsidRPr="001D3D74" w14:paraId="2D93DCE0" w14:textId="77777777" w:rsidTr="00033070">
        <w:tc>
          <w:tcPr>
            <w:tcW w:w="2808" w:type="dxa"/>
          </w:tcPr>
          <w:p w14:paraId="1977108E" w14:textId="3AF246A4" w:rsidR="000937C0" w:rsidRPr="001D3D74" w:rsidRDefault="00590CD7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April 17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 xml:space="preserve">, 2021 </w:t>
            </w:r>
          </w:p>
          <w:p w14:paraId="25FADA26" w14:textId="21501D0C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238FB93A" w14:textId="40351A3A" w:rsidR="000937C0" w:rsidRPr="001D3D74" w:rsidRDefault="00590CD7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Initiating Renewal -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Nehemiah 2:11-20</w:t>
            </w:r>
          </w:p>
        </w:tc>
        <w:tc>
          <w:tcPr>
            <w:tcW w:w="3600" w:type="dxa"/>
          </w:tcPr>
          <w:p w14:paraId="5BC19C3E" w14:textId="3954CE32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Deacon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James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Evans </w:t>
            </w:r>
          </w:p>
        </w:tc>
      </w:tr>
      <w:tr w:rsidR="001D3D74" w:rsidRPr="001D3D74" w14:paraId="13E35453" w14:textId="77777777" w:rsidTr="00033070">
        <w:tc>
          <w:tcPr>
            <w:tcW w:w="2808" w:type="dxa"/>
          </w:tcPr>
          <w:p w14:paraId="59CF15A2" w14:textId="1BBE72BC" w:rsidR="000937C0" w:rsidRPr="001D3D74" w:rsidRDefault="00590CD7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April 24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 xml:space="preserve">, 2021 </w:t>
            </w:r>
          </w:p>
          <w:p w14:paraId="1C8D5BDD" w14:textId="07C2DE19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7609E2A2" w14:textId="696195EC" w:rsidR="000937C0" w:rsidRPr="001D3D74" w:rsidRDefault="00590CD7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Overcoming Losses and Brokenness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Lamentations 5:1-22</w:t>
            </w:r>
          </w:p>
        </w:tc>
        <w:tc>
          <w:tcPr>
            <w:tcW w:w="3600" w:type="dxa"/>
          </w:tcPr>
          <w:p w14:paraId="74484747" w14:textId="318911DE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Sister </w:t>
            </w:r>
            <w:r w:rsidR="006602FC"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Cynthia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Berry-Roberson</w:t>
            </w:r>
          </w:p>
        </w:tc>
      </w:tr>
      <w:tr w:rsidR="001D3D74" w:rsidRPr="001D3D74" w14:paraId="71AB56B8" w14:textId="77777777" w:rsidTr="00033070">
        <w:tc>
          <w:tcPr>
            <w:tcW w:w="2808" w:type="dxa"/>
          </w:tcPr>
          <w:p w14:paraId="0F87466B" w14:textId="70C5AD57" w:rsidR="000937C0" w:rsidRPr="001D3D74" w:rsidRDefault="00590CD7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May 1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 xml:space="preserve">, 2021 </w:t>
            </w:r>
          </w:p>
          <w:p w14:paraId="1326AC6D" w14:textId="787DDCA9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4DB194E2" w14:textId="0E506BF4" w:rsidR="000937C0" w:rsidRPr="001D3D74" w:rsidRDefault="00590CD7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Speaking Truth Boldly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1 Kings 22:15-23, 26-28</w:t>
            </w:r>
          </w:p>
        </w:tc>
        <w:tc>
          <w:tcPr>
            <w:tcW w:w="3600" w:type="dxa"/>
          </w:tcPr>
          <w:p w14:paraId="30A9804A" w14:textId="5BDD2B8C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Deacon </w:t>
            </w:r>
            <w:r w:rsidR="00ED7211"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George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Wheeler</w:t>
            </w:r>
          </w:p>
        </w:tc>
      </w:tr>
      <w:tr w:rsidR="001D3D74" w:rsidRPr="001D3D74" w14:paraId="25884196" w14:textId="77777777" w:rsidTr="00CD5022">
        <w:tc>
          <w:tcPr>
            <w:tcW w:w="2808" w:type="dxa"/>
          </w:tcPr>
          <w:p w14:paraId="042DD4CC" w14:textId="1A361FDA" w:rsidR="000937C0" w:rsidRPr="001D3D74" w:rsidRDefault="00590CD7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May 8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 xml:space="preserve">, 2021 </w:t>
            </w:r>
          </w:p>
          <w:p w14:paraId="552AC7C1" w14:textId="53A536A2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653E1B24" w14:textId="4092BB2D" w:rsidR="000937C0" w:rsidRPr="001D3D74" w:rsidRDefault="00590CD7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Empty Rituals Are Useless 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Isaiah 29:13-24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14:paraId="1AA420BA" w14:textId="1DDDDE9D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Sister </w:t>
            </w:r>
            <w:r w:rsidR="00ED7211"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Valecia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Watson </w:t>
            </w:r>
          </w:p>
        </w:tc>
      </w:tr>
      <w:tr w:rsidR="001D3D74" w:rsidRPr="001D3D74" w14:paraId="1E75E4F4" w14:textId="77777777" w:rsidTr="00CD5022">
        <w:trPr>
          <w:trHeight w:val="413"/>
        </w:trPr>
        <w:tc>
          <w:tcPr>
            <w:tcW w:w="2808" w:type="dxa"/>
          </w:tcPr>
          <w:p w14:paraId="57752E7B" w14:textId="77777777" w:rsidR="00CD5022" w:rsidRDefault="00590CD7" w:rsidP="00CD50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May 15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>, 2021</w:t>
            </w:r>
            <w:r w:rsidR="00CD502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  <w:p w14:paraId="7748CBF0" w14:textId="4C72495C" w:rsidR="00CD5022" w:rsidRPr="001D3D74" w:rsidRDefault="00CD5022" w:rsidP="0067468D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712" w:type="dxa"/>
          </w:tcPr>
          <w:p w14:paraId="43DA8FB8" w14:textId="51B9264F" w:rsidR="000937C0" w:rsidRDefault="00590CD7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The Consequences of Giving Challenging Advice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Jeremiah 38:14-23</w:t>
            </w:r>
            <w:r w:rsidR="00CD50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3EC4BC16" w14:textId="63FB8999" w:rsidR="00CD5022" w:rsidRPr="001D3D74" w:rsidRDefault="00CD5022" w:rsidP="00CD5022">
            <w:pPr>
              <w:pStyle w:val="ListParagraph"/>
              <w:spacing w:line="120" w:lineRule="auto"/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00" w:type="dxa"/>
          </w:tcPr>
          <w:p w14:paraId="2B1A2165" w14:textId="3B8F793E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Deaconess </w:t>
            </w:r>
            <w:r w:rsidR="00ED7211" w:rsidRPr="001D3D74">
              <w:rPr>
                <w:rFonts w:ascii="Times New Roman" w:hAnsi="Times New Roman" w:cs="Times New Roman"/>
                <w:sz w:val="26"/>
                <w:szCs w:val="26"/>
              </w:rPr>
              <w:t>Shirley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 Gladney</w:t>
            </w:r>
          </w:p>
          <w:p w14:paraId="1C706240" w14:textId="786DE5E9" w:rsidR="00ED7211" w:rsidRPr="001D3D74" w:rsidRDefault="00ED7211" w:rsidP="0067468D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D3D74" w:rsidRPr="001D3D74" w14:paraId="65BD66A8" w14:textId="77777777" w:rsidTr="00CD5022">
        <w:trPr>
          <w:trHeight w:val="422"/>
        </w:trPr>
        <w:tc>
          <w:tcPr>
            <w:tcW w:w="2808" w:type="dxa"/>
          </w:tcPr>
          <w:p w14:paraId="2BDD24DB" w14:textId="2BE98F9B" w:rsidR="001D3D74" w:rsidRPr="001D3D74" w:rsidRDefault="00590CD7" w:rsidP="00CD50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May 22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 xml:space="preserve">, 2021 </w:t>
            </w:r>
          </w:p>
        </w:tc>
        <w:tc>
          <w:tcPr>
            <w:tcW w:w="8712" w:type="dxa"/>
          </w:tcPr>
          <w:p w14:paraId="48FAAA18" w14:textId="04FB640F" w:rsidR="000937C0" w:rsidRDefault="00F605A2" w:rsidP="002574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Take Responsibility! 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Ezekiel 18:1-9, 30-32</w:t>
            </w:r>
          </w:p>
          <w:p w14:paraId="5DDBB295" w14:textId="1E0BE270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00" w:type="dxa"/>
          </w:tcPr>
          <w:p w14:paraId="505EF3D7" w14:textId="6E1584EC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Minister </w:t>
            </w:r>
            <w:r w:rsidR="00ED7211"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Byron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Johnson</w:t>
            </w:r>
          </w:p>
        </w:tc>
      </w:tr>
      <w:tr w:rsidR="001D3D74" w:rsidRPr="001D3D74" w14:paraId="62ED3EDE" w14:textId="77777777" w:rsidTr="00033070">
        <w:tc>
          <w:tcPr>
            <w:tcW w:w="2808" w:type="dxa"/>
          </w:tcPr>
          <w:p w14:paraId="5B5E620E" w14:textId="775149CD" w:rsidR="000937C0" w:rsidRPr="001D3D74" w:rsidRDefault="00F605A2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May 29</w:t>
            </w:r>
            <w:r w:rsidR="00E30D10">
              <w:rPr>
                <w:rFonts w:ascii="Times New Roman" w:hAnsi="Times New Roman" w:cs="Times New Roman"/>
                <w:sz w:val="26"/>
                <w:szCs w:val="26"/>
              </w:rPr>
              <w:t xml:space="preserve">, 2021 </w:t>
            </w:r>
          </w:p>
          <w:p w14:paraId="2E1815EC" w14:textId="6CDFA8DF" w:rsidR="001D3D74" w:rsidRPr="001D3D74" w:rsidRDefault="001D3D74" w:rsidP="00CD5022">
            <w:pPr>
              <w:spacing w:line="12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712" w:type="dxa"/>
          </w:tcPr>
          <w:p w14:paraId="6D0DBEDF" w14:textId="22099E8F" w:rsidR="000937C0" w:rsidRPr="001D3D74" w:rsidRDefault="00F605A2" w:rsidP="001D3D7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Changing for the Better </w:t>
            </w:r>
            <w:r w:rsidR="00157EB7">
              <w:rPr>
                <w:rFonts w:ascii="Times New Roman" w:hAnsi="Times New Roman" w:cs="Times New Roman"/>
                <w:sz w:val="26"/>
                <w:szCs w:val="26"/>
              </w:rPr>
              <w:t xml:space="preserve"> --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>Jonah 3:1-10</w:t>
            </w:r>
          </w:p>
        </w:tc>
        <w:tc>
          <w:tcPr>
            <w:tcW w:w="3600" w:type="dxa"/>
          </w:tcPr>
          <w:p w14:paraId="43605D6F" w14:textId="622B47D3" w:rsidR="000937C0" w:rsidRPr="001D3D74" w:rsidRDefault="001D3D74" w:rsidP="000937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Sister </w:t>
            </w:r>
            <w:r w:rsidR="00ED7211"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Dayna </w:t>
            </w:r>
            <w:r w:rsidRPr="001D3D74">
              <w:rPr>
                <w:rFonts w:ascii="Times New Roman" w:hAnsi="Times New Roman" w:cs="Times New Roman"/>
                <w:sz w:val="26"/>
                <w:szCs w:val="26"/>
              </w:rPr>
              <w:t xml:space="preserve">White </w:t>
            </w:r>
          </w:p>
        </w:tc>
      </w:tr>
    </w:tbl>
    <w:p w14:paraId="6B6B1E08" w14:textId="724E765E" w:rsidR="009F4AD3" w:rsidRDefault="000937C0">
      <w:r>
        <w:t xml:space="preserve">. </w:t>
      </w:r>
    </w:p>
    <w:sectPr w:rsidR="009F4AD3" w:rsidSect="00545D7E">
      <w:pgSz w:w="15840" w:h="12240" w:orient="landscape"/>
      <w:pgMar w:top="432" w:right="1008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C2317"/>
    <w:multiLevelType w:val="hybridMultilevel"/>
    <w:tmpl w:val="519AD2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2D11F8"/>
    <w:multiLevelType w:val="hybridMultilevel"/>
    <w:tmpl w:val="DF56A442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8F00E5"/>
    <w:multiLevelType w:val="hybridMultilevel"/>
    <w:tmpl w:val="2B2C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C67"/>
    <w:rsid w:val="00033070"/>
    <w:rsid w:val="000937C0"/>
    <w:rsid w:val="00104BB8"/>
    <w:rsid w:val="00157EB7"/>
    <w:rsid w:val="00175B44"/>
    <w:rsid w:val="00197C67"/>
    <w:rsid w:val="001D3D74"/>
    <w:rsid w:val="002574A1"/>
    <w:rsid w:val="0026460A"/>
    <w:rsid w:val="002A305A"/>
    <w:rsid w:val="002A3DBF"/>
    <w:rsid w:val="00471D4A"/>
    <w:rsid w:val="00545D7E"/>
    <w:rsid w:val="00562623"/>
    <w:rsid w:val="00590CD7"/>
    <w:rsid w:val="006602FC"/>
    <w:rsid w:val="0067468D"/>
    <w:rsid w:val="006941E2"/>
    <w:rsid w:val="006A4946"/>
    <w:rsid w:val="007808C5"/>
    <w:rsid w:val="009F4AD3"/>
    <w:rsid w:val="00B5686D"/>
    <w:rsid w:val="00CC1C94"/>
    <w:rsid w:val="00CD5022"/>
    <w:rsid w:val="00E30D10"/>
    <w:rsid w:val="00ED7211"/>
    <w:rsid w:val="00F6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700FD"/>
  <w15:chartTrackingRefBased/>
  <w15:docId w15:val="{5477E844-08C1-4F50-B5AA-679AFA47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7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3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74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lickthrough.mysecurelinks.net/ls/click?upn=qnBqVa-2FRZVWckJUx1Dj-2Bqn4ViC2PJNiXBIfof7zYgk2BviMRpH-2B6Lbt2QPTUX3jaqRN6_Bpkckv9osXwUoCXV-2FZCYsRjRpopPaJ7anplVHvBOHnMaXamvbj0JEAZDa60o72ohZnF8scpDfzXim6XJsm1jTBciIZFQILrdVEKvNo3wQivmIeZQt-2FFzxyn-2FUwwe1Icg66JBh4IHaHjZSfz26weB3rxAJ-2BKqmDQRfT7f5a0-2BE6e-2Bpf0KhdYgykaYktG76OQtt6Kg8s-2BjKBXcIqJz-2BaV64ZFmb5Mh92FbVr-2BfXGn9Fnv7ES-2BW-2Fzz-2Bvuols0pirhqOn95rF6dC7WIU750pEQsHk9Ls0mozt0C-2FrfTgciom05QPQ6WoTW2juwODetruocxlEWbnuV9QRFJ4xS2XYAZ-2BJkxRf17QWW4L8mWN2Jc5SW8GptXqG6gchpseQE1GSH9xpLRuSjt6BqCBhQ2eupP3HbGOaYum22m47wPUM58M-2FcpGbiGgjZVDz61Xvbse34YY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Children's Hospital and Health System, Inc.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Watson, Valecia</dc:creator>
  <cp:keywords/>
  <dc:description/>
  <cp:lastModifiedBy>Khaleelah</cp:lastModifiedBy>
  <cp:revision>15</cp:revision>
  <cp:lastPrinted>2021-03-04T21:29:00Z</cp:lastPrinted>
  <dcterms:created xsi:type="dcterms:W3CDTF">2021-02-09T17:18:00Z</dcterms:created>
  <dcterms:modified xsi:type="dcterms:W3CDTF">2021-03-04T21:30:00Z</dcterms:modified>
</cp:coreProperties>
</file>