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"/>
        <w:gridCol w:w="2340"/>
        <w:gridCol w:w="5220"/>
        <w:gridCol w:w="2160"/>
        <w:gridCol w:w="630"/>
      </w:tblGrid>
      <w:tr w:rsidR="004266E2" w14:paraId="59ED971A" w14:textId="77777777" w:rsidTr="000B6F52">
        <w:tc>
          <w:tcPr>
            <w:tcW w:w="10800" w:type="dxa"/>
            <w:gridSpan w:val="5"/>
          </w:tcPr>
          <w:p w14:paraId="654D213C" w14:textId="0F03C80C" w:rsidR="004266E2" w:rsidRPr="00E01D8C" w:rsidRDefault="004266E2" w:rsidP="004266E2">
            <w:pPr>
              <w:jc w:val="center"/>
              <w:rPr>
                <w:rFonts w:ascii="Rage Italic" w:hAnsi="Rage Italic"/>
                <w:sz w:val="52"/>
                <w:szCs w:val="52"/>
              </w:rPr>
            </w:pPr>
            <w:r w:rsidRPr="00CA48DA">
              <w:rPr>
                <w:rFonts w:ascii="Castellar" w:hAnsi="Castellar"/>
                <w:sz w:val="48"/>
                <w:szCs w:val="48"/>
              </w:rPr>
              <w:t>You are invited to</w:t>
            </w:r>
            <w:r w:rsidRPr="00E01D8C">
              <w:rPr>
                <w:rFonts w:ascii="Rage Italic" w:hAnsi="Rage Italic"/>
                <w:sz w:val="52"/>
                <w:szCs w:val="52"/>
              </w:rPr>
              <w:t xml:space="preserve"> </w:t>
            </w:r>
            <w:r w:rsidR="000B6F52" w:rsidRPr="00E01D8C">
              <w:rPr>
                <w:rFonts w:ascii="Rage Italic" w:hAnsi="Rage Italic"/>
                <w:sz w:val="52"/>
                <w:szCs w:val="52"/>
              </w:rPr>
              <w:br/>
            </w:r>
            <w:r w:rsidR="000B6F52" w:rsidRPr="00CA48DA">
              <w:rPr>
                <w:rFonts w:ascii="Rage Italic" w:hAnsi="Rage Italic"/>
                <w:sz w:val="48"/>
                <w:szCs w:val="48"/>
              </w:rPr>
              <w:t>A</w:t>
            </w:r>
            <w:r w:rsidRPr="00CA48DA">
              <w:rPr>
                <w:rFonts w:ascii="Rage Italic" w:hAnsi="Rage Italic"/>
                <w:sz w:val="48"/>
                <w:szCs w:val="48"/>
              </w:rPr>
              <w:t xml:space="preserve"> Joint Church Fellowship</w:t>
            </w:r>
          </w:p>
          <w:p w14:paraId="4FB1B59E" w14:textId="1F1E2AAF" w:rsidR="004266E2" w:rsidRPr="00132F81" w:rsidRDefault="004266E2" w:rsidP="004266E2">
            <w:pPr>
              <w:jc w:val="center"/>
              <w:rPr>
                <w:rFonts w:ascii="Castellar" w:hAnsi="Castellar"/>
                <w:color w:val="FF0000"/>
                <w:sz w:val="40"/>
                <w:szCs w:val="40"/>
              </w:rPr>
            </w:pPr>
            <w:r w:rsidRPr="00132F81">
              <w:rPr>
                <w:rFonts w:ascii="Castellar" w:hAnsi="Castellar"/>
                <w:color w:val="FF0000"/>
                <w:sz w:val="40"/>
                <w:szCs w:val="40"/>
              </w:rPr>
              <w:t>Cookies &amp; Conversation: A Race Dialogue</w:t>
            </w:r>
          </w:p>
          <w:p w14:paraId="4DEB60CE" w14:textId="77777777" w:rsidR="004266E2" w:rsidRPr="00E01D8C" w:rsidRDefault="004266E2" w:rsidP="000B6F52">
            <w:pPr>
              <w:jc w:val="center"/>
              <w:rPr>
                <w:sz w:val="14"/>
                <w:szCs w:val="14"/>
              </w:rPr>
            </w:pPr>
          </w:p>
        </w:tc>
      </w:tr>
      <w:tr w:rsidR="000B6F52" w14:paraId="41DDE6EF" w14:textId="77777777" w:rsidTr="000B6F52">
        <w:tc>
          <w:tcPr>
            <w:tcW w:w="450" w:type="dxa"/>
          </w:tcPr>
          <w:p w14:paraId="18D1E09A" w14:textId="77777777" w:rsidR="000B6F52" w:rsidRDefault="000B6F52"/>
        </w:tc>
        <w:tc>
          <w:tcPr>
            <w:tcW w:w="9720" w:type="dxa"/>
            <w:gridSpan w:val="3"/>
          </w:tcPr>
          <w:p w14:paraId="5DC29DEE" w14:textId="1B997A34" w:rsidR="000B6F52" w:rsidRPr="0081579F" w:rsidRDefault="002009BA" w:rsidP="000B6F52">
            <w:pPr>
              <w:jc w:val="center"/>
              <w:rPr>
                <w:rFonts w:ascii="Rage Italic" w:hAnsi="Rage Italic"/>
                <w:sz w:val="52"/>
                <w:szCs w:val="52"/>
              </w:rPr>
            </w:pPr>
            <w:r>
              <w:rPr>
                <w:rFonts w:ascii="Rage Italic" w:hAnsi="Rage Italic"/>
                <w:sz w:val="52"/>
                <w:szCs w:val="52"/>
              </w:rPr>
              <w:t>A V</w:t>
            </w:r>
            <w:r w:rsidR="000B6F52" w:rsidRPr="0081579F">
              <w:rPr>
                <w:rFonts w:ascii="Rage Italic" w:hAnsi="Rage Italic"/>
                <w:sz w:val="52"/>
                <w:szCs w:val="52"/>
              </w:rPr>
              <w:t>irtual Event</w:t>
            </w:r>
          </w:p>
          <w:p w14:paraId="1ABCF454" w14:textId="35BECDDA" w:rsidR="000B6F52" w:rsidRPr="00132F81" w:rsidRDefault="000B6F52" w:rsidP="004266E2">
            <w:pPr>
              <w:jc w:val="center"/>
              <w:rPr>
                <w:rFonts w:ascii="Castellar" w:hAnsi="Castellar"/>
                <w:sz w:val="40"/>
                <w:szCs w:val="40"/>
              </w:rPr>
            </w:pPr>
            <w:r w:rsidRPr="00132F81">
              <w:rPr>
                <w:rFonts w:ascii="Castellar" w:hAnsi="Castellar"/>
                <w:sz w:val="40"/>
                <w:szCs w:val="40"/>
              </w:rPr>
              <w:t>SATURDAY, FEBRUARY 20, 2021</w:t>
            </w:r>
          </w:p>
          <w:p w14:paraId="73EBFDA8" w14:textId="69F1DE00" w:rsidR="000B6F52" w:rsidRPr="00132F81" w:rsidRDefault="000B6F52" w:rsidP="004266E2">
            <w:pPr>
              <w:jc w:val="center"/>
              <w:rPr>
                <w:rFonts w:ascii="Castellar" w:hAnsi="Castellar"/>
                <w:sz w:val="40"/>
                <w:szCs w:val="40"/>
              </w:rPr>
            </w:pPr>
            <w:r w:rsidRPr="00132F81">
              <w:rPr>
                <w:rFonts w:ascii="Castellar" w:hAnsi="Castellar"/>
                <w:sz w:val="40"/>
                <w:szCs w:val="40"/>
              </w:rPr>
              <w:t>3:00 PM – 5:00 PM</w:t>
            </w:r>
          </w:p>
          <w:p w14:paraId="7EDEA048" w14:textId="2A9FADBE" w:rsidR="002009BA" w:rsidRPr="00132F81" w:rsidRDefault="002009BA" w:rsidP="004266E2">
            <w:pPr>
              <w:jc w:val="center"/>
              <w:rPr>
                <w:rFonts w:ascii="Castellar" w:hAnsi="Castellar"/>
                <w:b/>
                <w:bCs/>
                <w:color w:val="FF0000"/>
                <w:sz w:val="12"/>
                <w:szCs w:val="12"/>
              </w:rPr>
            </w:pPr>
          </w:p>
          <w:p w14:paraId="4AD90E7E" w14:textId="10EE83C9" w:rsidR="00B06C1C" w:rsidRPr="0015773D" w:rsidRDefault="00B06C1C" w:rsidP="004266E2">
            <w:pPr>
              <w:jc w:val="center"/>
              <w:rPr>
                <w:rFonts w:ascii="Verdana" w:hAnsi="Verdana" w:cs="Arial"/>
                <w:color w:val="00B050"/>
                <w:sz w:val="36"/>
                <w:szCs w:val="36"/>
              </w:rPr>
            </w:pPr>
            <w:r w:rsidRPr="0015773D">
              <w:rPr>
                <w:rFonts w:ascii="Verdana" w:hAnsi="Verdana" w:cs="Arial"/>
                <w:color w:val="00B050"/>
                <w:sz w:val="36"/>
                <w:szCs w:val="36"/>
              </w:rPr>
              <w:t>Facilitated by Deacon Al Hill</w:t>
            </w:r>
          </w:p>
          <w:p w14:paraId="46A23D61" w14:textId="2C858E9D" w:rsidR="000B6F52" w:rsidRPr="00CA48DA" w:rsidRDefault="000B6F52" w:rsidP="004266E2">
            <w:pPr>
              <w:jc w:val="center"/>
              <w:rPr>
                <w:rFonts w:ascii="Bodoni MT Black" w:hAnsi="Bodoni MT Black" w:cs="Arial"/>
                <w:sz w:val="10"/>
                <w:szCs w:val="10"/>
              </w:rPr>
            </w:pPr>
          </w:p>
        </w:tc>
        <w:tc>
          <w:tcPr>
            <w:tcW w:w="630" w:type="dxa"/>
          </w:tcPr>
          <w:p w14:paraId="59197D04" w14:textId="77777777" w:rsidR="000B6F52" w:rsidRDefault="000B6F52"/>
        </w:tc>
      </w:tr>
      <w:tr w:rsidR="000B6F52" w14:paraId="1C48B359" w14:textId="77777777" w:rsidTr="000B6F52">
        <w:tc>
          <w:tcPr>
            <w:tcW w:w="450" w:type="dxa"/>
          </w:tcPr>
          <w:p w14:paraId="1540BDE6" w14:textId="77777777" w:rsidR="004266E2" w:rsidRDefault="004266E2"/>
        </w:tc>
        <w:tc>
          <w:tcPr>
            <w:tcW w:w="9720" w:type="dxa"/>
            <w:gridSpan w:val="3"/>
            <w:vMerge w:val="restart"/>
          </w:tcPr>
          <w:p w14:paraId="210B8FC3" w14:textId="3A2802EA" w:rsidR="004266E2" w:rsidRDefault="005B53B4" w:rsidP="004266E2">
            <w:pPr>
              <w:jc w:val="center"/>
              <w:rPr>
                <w:rFonts w:ascii="Bodoni MT Black" w:hAnsi="Bodoni MT Black" w:cs="Arial"/>
                <w:sz w:val="36"/>
                <w:szCs w:val="36"/>
              </w:rPr>
            </w:pPr>
            <w:r>
              <w:rPr>
                <w:rFonts w:ascii="Bodoni MT Black" w:hAnsi="Bodoni MT Black" w:cs="Arial"/>
                <w:sz w:val="36"/>
                <w:szCs w:val="36"/>
              </w:rPr>
              <w:t xml:space="preserve">~ ~ ~ ~ ~ ~ ~ ~ ~ ~ ~ ~ ~ </w:t>
            </w:r>
          </w:p>
          <w:p w14:paraId="05EFA5FB" w14:textId="7ED6CBD2" w:rsidR="004266E2" w:rsidRPr="000B6F52" w:rsidRDefault="004266E2" w:rsidP="004266E2">
            <w:pPr>
              <w:jc w:val="center"/>
              <w:rPr>
                <w:rFonts w:ascii="Bodoni MT Black" w:hAnsi="Bodoni MT Black" w:cs="Arial"/>
                <w:sz w:val="40"/>
                <w:szCs w:val="40"/>
              </w:rPr>
            </w:pPr>
            <w:r w:rsidRPr="000B6F52">
              <w:rPr>
                <w:rFonts w:ascii="Bodoni MT Black" w:hAnsi="Bodoni MT Black" w:cs="Arial"/>
                <w:sz w:val="40"/>
                <w:szCs w:val="40"/>
              </w:rPr>
              <w:t>2020 was a difficult year!</w:t>
            </w:r>
          </w:p>
          <w:p w14:paraId="344FBA44" w14:textId="6119DE39" w:rsidR="004266E2" w:rsidRPr="003D7D60" w:rsidRDefault="004266E2" w:rsidP="004266E2">
            <w:pPr>
              <w:jc w:val="center"/>
              <w:rPr>
                <w:rFonts w:ascii="Georgia" w:hAnsi="Georgia" w:cs="Arial"/>
                <w:sz w:val="18"/>
                <w:szCs w:val="18"/>
              </w:rPr>
            </w:pPr>
            <w:r w:rsidRPr="000B6F52">
              <w:rPr>
                <w:rFonts w:ascii="Arial" w:hAnsi="Arial" w:cs="Arial"/>
                <w:sz w:val="24"/>
                <w:szCs w:val="24"/>
              </w:rPr>
              <w:br/>
            </w:r>
            <w:r w:rsidRPr="003D7D60">
              <w:rPr>
                <w:rFonts w:ascii="Georgia" w:hAnsi="Georgia" w:cs="Arial"/>
                <w:sz w:val="24"/>
                <w:szCs w:val="24"/>
              </w:rPr>
              <w:t>Our nation</w:t>
            </w:r>
            <w:r w:rsidR="003D7D60">
              <w:rPr>
                <w:rFonts w:ascii="Georgia" w:hAnsi="Georgia" w:cs="Arial"/>
                <w:sz w:val="24"/>
                <w:szCs w:val="24"/>
              </w:rPr>
              <w:t xml:space="preserve"> is</w:t>
            </w:r>
            <w:r w:rsidRPr="003D7D60">
              <w:rPr>
                <w:rFonts w:ascii="Georgia" w:hAnsi="Georgia" w:cs="Arial"/>
                <w:sz w:val="24"/>
                <w:szCs w:val="24"/>
              </w:rPr>
              <w:t xml:space="preserve"> still dealing with COVID-19, police shootings and domestic rioting.  </w:t>
            </w:r>
            <w:r w:rsidR="005747E8">
              <w:rPr>
                <w:rFonts w:ascii="Georgia" w:hAnsi="Georgia" w:cs="Arial"/>
                <w:sz w:val="24"/>
                <w:szCs w:val="24"/>
              </w:rPr>
              <w:br/>
            </w:r>
            <w:r w:rsidRPr="003D7D60">
              <w:rPr>
                <w:rFonts w:ascii="Georgia" w:hAnsi="Georgia" w:cs="Arial"/>
                <w:sz w:val="24"/>
                <w:szCs w:val="24"/>
              </w:rPr>
              <w:t>These events have impacted our organizations and our communities.</w:t>
            </w:r>
            <w:r w:rsidRPr="003D7D60">
              <w:rPr>
                <w:rFonts w:ascii="Georgia" w:hAnsi="Georgia" w:cs="Arial"/>
                <w:sz w:val="24"/>
                <w:szCs w:val="24"/>
              </w:rPr>
              <w:br/>
            </w:r>
          </w:p>
          <w:p w14:paraId="71A99A11" w14:textId="2472EA1A" w:rsidR="004266E2" w:rsidRPr="005747E8" w:rsidRDefault="004266E2" w:rsidP="00F64738">
            <w:pPr>
              <w:jc w:val="center"/>
              <w:rPr>
                <w:rFonts w:ascii="Berlin Sans FB Demi" w:hAnsi="Berlin Sans FB Demi" w:cs="Arial"/>
                <w:sz w:val="26"/>
                <w:szCs w:val="26"/>
              </w:rPr>
            </w:pPr>
            <w:r w:rsidRPr="005747E8">
              <w:rPr>
                <w:rFonts w:ascii="Berlin Sans FB Demi" w:hAnsi="Berlin Sans FB Demi" w:cs="Arial"/>
                <w:sz w:val="26"/>
                <w:szCs w:val="26"/>
              </w:rPr>
              <w:t xml:space="preserve">Join us for a guided discussion through the lens of your perspective where we will share a safe environment to talk about recent events </w:t>
            </w:r>
            <w:r w:rsidR="00A01916">
              <w:rPr>
                <w:rFonts w:ascii="Berlin Sans FB Demi" w:hAnsi="Berlin Sans FB Demi" w:cs="Arial"/>
                <w:sz w:val="26"/>
                <w:szCs w:val="26"/>
              </w:rPr>
              <w:br/>
            </w:r>
            <w:r w:rsidRPr="005747E8">
              <w:rPr>
                <w:rFonts w:ascii="Berlin Sans FB Demi" w:hAnsi="Berlin Sans FB Demi" w:cs="Arial"/>
                <w:sz w:val="26"/>
                <w:szCs w:val="26"/>
              </w:rPr>
              <w:t>and the impact in our personal lives.</w:t>
            </w:r>
          </w:p>
          <w:p w14:paraId="485A01BD" w14:textId="77777777" w:rsidR="004266E2" w:rsidRPr="003D7D60" w:rsidRDefault="004266E2" w:rsidP="004266E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2887670" w14:textId="678BB0A6" w:rsidR="004266E2" w:rsidRPr="003D7D60" w:rsidRDefault="004266E2" w:rsidP="00F64738">
            <w:pPr>
              <w:jc w:val="center"/>
              <w:rPr>
                <w:rFonts w:ascii="Georgia" w:hAnsi="Georgia" w:cs="Arial"/>
                <w:sz w:val="24"/>
                <w:szCs w:val="24"/>
              </w:rPr>
            </w:pPr>
            <w:r w:rsidRPr="003D7D60">
              <w:rPr>
                <w:rFonts w:ascii="Georgia" w:hAnsi="Georgia" w:cs="Arial"/>
                <w:sz w:val="24"/>
                <w:szCs w:val="24"/>
              </w:rPr>
              <w:t xml:space="preserve">You will be able to listen and learn with the intent of understanding </w:t>
            </w:r>
            <w:r w:rsidR="00A01916">
              <w:rPr>
                <w:rFonts w:ascii="Georgia" w:hAnsi="Georgia" w:cs="Arial"/>
                <w:sz w:val="24"/>
                <w:szCs w:val="24"/>
              </w:rPr>
              <w:br/>
            </w:r>
            <w:r w:rsidRPr="003D7D60">
              <w:rPr>
                <w:rFonts w:ascii="Georgia" w:hAnsi="Georgia" w:cs="Arial"/>
                <w:sz w:val="24"/>
                <w:szCs w:val="24"/>
              </w:rPr>
              <w:t>other lived experiences.</w:t>
            </w:r>
          </w:p>
          <w:p w14:paraId="166C4085" w14:textId="77777777" w:rsidR="004266E2" w:rsidRPr="003D7D60" w:rsidRDefault="004266E2" w:rsidP="004266E2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14:paraId="2471D6B4" w14:textId="7ACC44DF" w:rsidR="000B6F52" w:rsidRPr="005747E8" w:rsidRDefault="004266E2" w:rsidP="004266E2">
            <w:pPr>
              <w:jc w:val="center"/>
              <w:rPr>
                <w:rFonts w:ascii="Berlin Sans FB Demi" w:hAnsi="Berlin Sans FB Demi" w:cs="Arial"/>
                <w:sz w:val="26"/>
                <w:szCs w:val="26"/>
              </w:rPr>
            </w:pPr>
            <w:r w:rsidRPr="005747E8">
              <w:rPr>
                <w:rFonts w:ascii="Berlin Sans FB Demi" w:hAnsi="Berlin Sans FB Demi" w:cs="Arial"/>
                <w:sz w:val="26"/>
                <w:szCs w:val="26"/>
              </w:rPr>
              <w:t>During the conversation, you will be encouraged to freely speak your truth surrounding the difficult conversation of race and social injustice.</w:t>
            </w:r>
          </w:p>
          <w:p w14:paraId="33302243" w14:textId="77777777" w:rsidR="000B6F52" w:rsidRPr="00901711" w:rsidRDefault="000B6F52" w:rsidP="004266E2">
            <w:pPr>
              <w:jc w:val="center"/>
              <w:rPr>
                <w:rFonts w:ascii="Berlin Sans FB Demi" w:hAnsi="Berlin Sans FB Demi" w:cs="Arial"/>
                <w:sz w:val="26"/>
                <w:szCs w:val="26"/>
              </w:rPr>
            </w:pPr>
          </w:p>
          <w:p w14:paraId="4EEFD350" w14:textId="77777777" w:rsidR="004266E2" w:rsidRPr="005747E8" w:rsidRDefault="004266E2">
            <w:pPr>
              <w:rPr>
                <w:sz w:val="4"/>
                <w:szCs w:val="4"/>
              </w:rPr>
            </w:pPr>
          </w:p>
        </w:tc>
        <w:tc>
          <w:tcPr>
            <w:tcW w:w="630" w:type="dxa"/>
          </w:tcPr>
          <w:p w14:paraId="618A937B" w14:textId="77777777" w:rsidR="004266E2" w:rsidRDefault="004266E2"/>
        </w:tc>
      </w:tr>
      <w:tr w:rsidR="000B6F52" w14:paraId="62A70719" w14:textId="77777777" w:rsidTr="000B6F52">
        <w:tc>
          <w:tcPr>
            <w:tcW w:w="450" w:type="dxa"/>
          </w:tcPr>
          <w:p w14:paraId="00EAC4EA" w14:textId="77777777" w:rsidR="004266E2" w:rsidRDefault="004266E2"/>
          <w:p w14:paraId="576BD7CF" w14:textId="77777777" w:rsidR="000B6F52" w:rsidRDefault="000B6F52"/>
          <w:p w14:paraId="2839FAE6" w14:textId="77777777" w:rsidR="000B6F52" w:rsidRDefault="000B6F52"/>
          <w:p w14:paraId="6A724AF9" w14:textId="77777777" w:rsidR="000B6F52" w:rsidRDefault="000B6F52"/>
          <w:p w14:paraId="1CBFC52F" w14:textId="77777777" w:rsidR="000B6F52" w:rsidRDefault="000B6F52"/>
          <w:p w14:paraId="7B495435" w14:textId="3DB325D9" w:rsidR="000B6F52" w:rsidRDefault="000B6F52"/>
        </w:tc>
        <w:tc>
          <w:tcPr>
            <w:tcW w:w="9720" w:type="dxa"/>
            <w:gridSpan w:val="3"/>
            <w:vMerge/>
          </w:tcPr>
          <w:p w14:paraId="4FE23539" w14:textId="77777777" w:rsidR="004266E2" w:rsidRDefault="004266E2"/>
        </w:tc>
        <w:tc>
          <w:tcPr>
            <w:tcW w:w="630" w:type="dxa"/>
          </w:tcPr>
          <w:p w14:paraId="3420A001" w14:textId="77777777" w:rsidR="004266E2" w:rsidRDefault="004266E2"/>
        </w:tc>
      </w:tr>
      <w:tr w:rsidR="000B6F52" w14:paraId="4D39ED95" w14:textId="77777777" w:rsidTr="000B6F52">
        <w:tc>
          <w:tcPr>
            <w:tcW w:w="450" w:type="dxa"/>
          </w:tcPr>
          <w:p w14:paraId="332BF995" w14:textId="77777777" w:rsidR="004266E2" w:rsidRDefault="004266E2"/>
        </w:tc>
        <w:tc>
          <w:tcPr>
            <w:tcW w:w="9720" w:type="dxa"/>
            <w:gridSpan w:val="3"/>
            <w:vMerge/>
          </w:tcPr>
          <w:p w14:paraId="45735ACE" w14:textId="77777777" w:rsidR="004266E2" w:rsidRDefault="004266E2"/>
        </w:tc>
        <w:tc>
          <w:tcPr>
            <w:tcW w:w="630" w:type="dxa"/>
          </w:tcPr>
          <w:p w14:paraId="756F631B" w14:textId="77777777" w:rsidR="004266E2" w:rsidRDefault="004266E2"/>
        </w:tc>
      </w:tr>
      <w:tr w:rsidR="000B6F52" w14:paraId="08AA2C00" w14:textId="77777777" w:rsidTr="000B6F52">
        <w:tc>
          <w:tcPr>
            <w:tcW w:w="450" w:type="dxa"/>
          </w:tcPr>
          <w:p w14:paraId="14B65A46" w14:textId="7FC88815" w:rsidR="004266E2" w:rsidRDefault="004266E2"/>
        </w:tc>
        <w:tc>
          <w:tcPr>
            <w:tcW w:w="9720" w:type="dxa"/>
            <w:gridSpan w:val="3"/>
            <w:vMerge/>
          </w:tcPr>
          <w:p w14:paraId="6C6B0AF8" w14:textId="77777777" w:rsidR="004266E2" w:rsidRDefault="004266E2"/>
        </w:tc>
        <w:tc>
          <w:tcPr>
            <w:tcW w:w="630" w:type="dxa"/>
          </w:tcPr>
          <w:p w14:paraId="6190BCDC" w14:textId="77777777" w:rsidR="004266E2" w:rsidRDefault="004266E2"/>
        </w:tc>
      </w:tr>
      <w:tr w:rsidR="00543740" w:rsidRPr="004F202A" w14:paraId="58F0FA40" w14:textId="77777777" w:rsidTr="005B53B4">
        <w:tc>
          <w:tcPr>
            <w:tcW w:w="2790" w:type="dxa"/>
            <w:gridSpan w:val="2"/>
          </w:tcPr>
          <w:p w14:paraId="734F1862" w14:textId="77777777" w:rsidR="005B53B4" w:rsidRDefault="005B53B4" w:rsidP="000B6F52">
            <w:pPr>
              <w:jc w:val="center"/>
            </w:pPr>
          </w:p>
          <w:p w14:paraId="6B74DD01" w14:textId="0C29E6B4" w:rsidR="000B6F52" w:rsidRPr="004F202A" w:rsidRDefault="000B6F52" w:rsidP="000B6F52">
            <w:pPr>
              <w:jc w:val="center"/>
              <w:rPr>
                <w:rFonts w:ascii="Lucida Sans" w:hAnsi="Lucida Sans"/>
              </w:rPr>
            </w:pPr>
            <w:r w:rsidRPr="004F202A">
              <w:rPr>
                <w:rFonts w:ascii="Lucida Sans" w:hAnsi="Lucida Sans"/>
              </w:rPr>
              <w:t>Greater Galilee Baptist Church</w:t>
            </w:r>
          </w:p>
          <w:p w14:paraId="7F028A23" w14:textId="2066C41C" w:rsidR="000B6F52" w:rsidRPr="004F202A" w:rsidRDefault="000B6F52" w:rsidP="000B6F52">
            <w:pPr>
              <w:jc w:val="center"/>
              <w:rPr>
                <w:rFonts w:ascii="Lucida Sans" w:hAnsi="Lucida Sans"/>
              </w:rPr>
            </w:pPr>
            <w:r w:rsidRPr="004F202A">
              <w:rPr>
                <w:rFonts w:ascii="Lucida Sans" w:hAnsi="Lucida Sans"/>
              </w:rPr>
              <w:t>Milwaukee, WI</w:t>
            </w:r>
          </w:p>
          <w:p w14:paraId="686CE265" w14:textId="77777777" w:rsidR="000B6F52" w:rsidRPr="004F202A" w:rsidRDefault="000B6F52" w:rsidP="000B6F52">
            <w:pPr>
              <w:jc w:val="center"/>
              <w:rPr>
                <w:rFonts w:ascii="Lucida Sans" w:hAnsi="Lucida Sans"/>
              </w:rPr>
            </w:pPr>
          </w:p>
          <w:p w14:paraId="7349D5E8" w14:textId="45501F7E" w:rsidR="000B6F52" w:rsidRPr="004F202A" w:rsidRDefault="000B6F52" w:rsidP="000B6F52">
            <w:pPr>
              <w:jc w:val="center"/>
              <w:rPr>
                <w:rFonts w:ascii="Lucida Sans" w:hAnsi="Lucida Sans"/>
              </w:rPr>
            </w:pPr>
            <w:r w:rsidRPr="004F202A">
              <w:rPr>
                <w:rFonts w:ascii="Lucida Sans" w:hAnsi="Lucida Sans"/>
              </w:rPr>
              <w:t xml:space="preserve">Grace Lutheran </w:t>
            </w:r>
            <w:r w:rsidR="00012C40" w:rsidRPr="004F202A">
              <w:rPr>
                <w:rFonts w:ascii="Lucida Sans" w:hAnsi="Lucida Sans"/>
              </w:rPr>
              <w:t>C</w:t>
            </w:r>
            <w:r w:rsidRPr="004F202A">
              <w:rPr>
                <w:rFonts w:ascii="Lucida Sans" w:hAnsi="Lucida Sans"/>
              </w:rPr>
              <w:t>hurch</w:t>
            </w:r>
          </w:p>
          <w:p w14:paraId="76A5D712" w14:textId="77777777" w:rsidR="000B6F52" w:rsidRPr="004F202A" w:rsidRDefault="000B6F52" w:rsidP="000B6F52">
            <w:pPr>
              <w:jc w:val="center"/>
              <w:rPr>
                <w:rFonts w:ascii="Lucida Sans" w:hAnsi="Lucida Sans"/>
              </w:rPr>
            </w:pPr>
            <w:r w:rsidRPr="004F202A">
              <w:rPr>
                <w:rFonts w:ascii="Lucida Sans" w:hAnsi="Lucida Sans"/>
              </w:rPr>
              <w:t>Tomahawk, WI</w:t>
            </w:r>
          </w:p>
          <w:p w14:paraId="41D88AC6" w14:textId="77777777" w:rsidR="000B6F52" w:rsidRPr="004F202A" w:rsidRDefault="000B6F52" w:rsidP="000B6F52">
            <w:pPr>
              <w:jc w:val="center"/>
              <w:rPr>
                <w:rFonts w:ascii="Lucida Sans" w:hAnsi="Lucida Sans"/>
              </w:rPr>
            </w:pPr>
          </w:p>
          <w:p w14:paraId="032A8ACB" w14:textId="77777777" w:rsidR="000B6F52" w:rsidRPr="004F202A" w:rsidRDefault="000B6F52" w:rsidP="000B6F52">
            <w:pPr>
              <w:jc w:val="center"/>
              <w:rPr>
                <w:rFonts w:ascii="Lucida Sans" w:hAnsi="Lucida Sans"/>
              </w:rPr>
            </w:pPr>
            <w:r w:rsidRPr="004F202A">
              <w:rPr>
                <w:rFonts w:ascii="Lucida Sans" w:hAnsi="Lucida Sans"/>
              </w:rPr>
              <w:t>Trinity Lutheran Church</w:t>
            </w:r>
          </w:p>
          <w:p w14:paraId="5B887525" w14:textId="44574C86" w:rsidR="000B6F52" w:rsidRDefault="000B6F52" w:rsidP="000B6F52">
            <w:pPr>
              <w:jc w:val="center"/>
            </w:pPr>
            <w:proofErr w:type="spellStart"/>
            <w:r w:rsidRPr="004F202A">
              <w:rPr>
                <w:rFonts w:ascii="Lucida Sans" w:hAnsi="Lucida Sans"/>
              </w:rPr>
              <w:t>Eau</w:t>
            </w:r>
            <w:proofErr w:type="spellEnd"/>
            <w:r w:rsidRPr="004F202A">
              <w:rPr>
                <w:rFonts w:ascii="Lucida Sans" w:hAnsi="Lucida Sans"/>
              </w:rPr>
              <w:t xml:space="preserve"> Claire, WI</w:t>
            </w:r>
          </w:p>
        </w:tc>
        <w:tc>
          <w:tcPr>
            <w:tcW w:w="5220" w:type="dxa"/>
          </w:tcPr>
          <w:p w14:paraId="1D02F7BE" w14:textId="42FC14FE" w:rsidR="000B6F52" w:rsidRDefault="000B6F52" w:rsidP="000B6F5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98FDD69" wp14:editId="0E650092">
                  <wp:extent cx="2940685" cy="2336800"/>
                  <wp:effectExtent l="0" t="0" r="0" b="635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0783" cy="2344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gridSpan w:val="2"/>
          </w:tcPr>
          <w:p w14:paraId="65F7BC4D" w14:textId="77777777" w:rsidR="005B53B4" w:rsidRPr="004F202A" w:rsidRDefault="005B53B4" w:rsidP="005B53B4">
            <w:pPr>
              <w:jc w:val="center"/>
              <w:rPr>
                <w:rFonts w:ascii="Lucida Sans" w:hAnsi="Lucida Sans"/>
              </w:rPr>
            </w:pPr>
          </w:p>
          <w:p w14:paraId="50247564" w14:textId="77777777" w:rsidR="005B53B4" w:rsidRPr="004F202A" w:rsidRDefault="005B53B4" w:rsidP="005B53B4">
            <w:pPr>
              <w:jc w:val="center"/>
              <w:rPr>
                <w:rFonts w:ascii="Lucida Sans" w:hAnsi="Lucida Sans"/>
              </w:rPr>
            </w:pPr>
          </w:p>
          <w:p w14:paraId="418AB834" w14:textId="77777777" w:rsidR="00BD44BD" w:rsidRDefault="00BD44BD" w:rsidP="005B53B4">
            <w:pPr>
              <w:jc w:val="center"/>
              <w:rPr>
                <w:rFonts w:ascii="Lucida Sans" w:hAnsi="Lucida Sans"/>
              </w:rPr>
            </w:pPr>
          </w:p>
          <w:p w14:paraId="41278129" w14:textId="3D4CACB7" w:rsidR="000B6F52" w:rsidRPr="004F202A" w:rsidRDefault="000B6F52" w:rsidP="005B53B4">
            <w:pPr>
              <w:jc w:val="center"/>
              <w:rPr>
                <w:rFonts w:ascii="Lucida Sans" w:hAnsi="Lucida Sans"/>
              </w:rPr>
            </w:pPr>
            <w:r w:rsidRPr="004F202A">
              <w:rPr>
                <w:rFonts w:ascii="Lucida Sans" w:hAnsi="Lucida Sans"/>
              </w:rPr>
              <w:t>Trinity Lutheran Church</w:t>
            </w:r>
          </w:p>
          <w:p w14:paraId="17138427" w14:textId="77777777" w:rsidR="000B6F52" w:rsidRPr="004F202A" w:rsidRDefault="000B6F52" w:rsidP="005B53B4">
            <w:pPr>
              <w:jc w:val="center"/>
              <w:rPr>
                <w:rFonts w:ascii="Lucida Sans" w:hAnsi="Lucida Sans"/>
              </w:rPr>
            </w:pPr>
            <w:r w:rsidRPr="004F202A">
              <w:rPr>
                <w:rFonts w:ascii="Lucida Sans" w:hAnsi="Lucida Sans"/>
              </w:rPr>
              <w:t>Waupaca, WI</w:t>
            </w:r>
          </w:p>
          <w:p w14:paraId="3472ECCE" w14:textId="77777777" w:rsidR="000B6F52" w:rsidRPr="004F202A" w:rsidRDefault="000B6F52" w:rsidP="005B53B4">
            <w:pPr>
              <w:jc w:val="center"/>
              <w:rPr>
                <w:rFonts w:ascii="Lucida Sans" w:hAnsi="Lucida Sans"/>
              </w:rPr>
            </w:pPr>
          </w:p>
          <w:p w14:paraId="22D1B3C4" w14:textId="77777777" w:rsidR="000B6F52" w:rsidRPr="004F202A" w:rsidRDefault="000B6F52" w:rsidP="005B53B4">
            <w:pPr>
              <w:jc w:val="center"/>
              <w:rPr>
                <w:rFonts w:ascii="Lucida Sans" w:hAnsi="Lucida Sans"/>
              </w:rPr>
            </w:pPr>
            <w:r w:rsidRPr="004F202A">
              <w:rPr>
                <w:rFonts w:ascii="Lucida Sans" w:hAnsi="Lucida Sans"/>
              </w:rPr>
              <w:t>Progressive Baptist Church</w:t>
            </w:r>
          </w:p>
          <w:p w14:paraId="56ECE3EE" w14:textId="400414C6" w:rsidR="000B6F52" w:rsidRPr="004F202A" w:rsidRDefault="000B6F52" w:rsidP="005B53B4">
            <w:pPr>
              <w:jc w:val="center"/>
              <w:rPr>
                <w:rFonts w:ascii="Lucida Sans" w:hAnsi="Lucida Sans"/>
              </w:rPr>
            </w:pPr>
            <w:r w:rsidRPr="004F202A">
              <w:rPr>
                <w:rFonts w:ascii="Lucida Sans" w:hAnsi="Lucida Sans"/>
              </w:rPr>
              <w:t>Milwaukee, WI</w:t>
            </w:r>
          </w:p>
        </w:tc>
      </w:tr>
    </w:tbl>
    <w:p w14:paraId="0BDAF2C3" w14:textId="54B79480" w:rsidR="00335983" w:rsidRPr="003D7D60" w:rsidRDefault="00012C40" w:rsidP="005B53B4">
      <w:pPr>
        <w:rPr>
          <w:sz w:val="6"/>
          <w:szCs w:val="6"/>
        </w:rPr>
      </w:pPr>
      <w:r>
        <w:t xml:space="preserve">  </w:t>
      </w:r>
    </w:p>
    <w:p w14:paraId="2AE38575" w14:textId="03CA0D27" w:rsidR="0081579F" w:rsidRPr="003D7D60" w:rsidRDefault="00940386" w:rsidP="00901711">
      <w:pPr>
        <w:jc w:val="center"/>
        <w:rPr>
          <w:b/>
          <w:bCs/>
          <w:sz w:val="32"/>
          <w:szCs w:val="32"/>
        </w:rPr>
      </w:pPr>
      <w:r w:rsidRPr="003D7D60">
        <w:rPr>
          <w:b/>
          <w:bCs/>
          <w:sz w:val="32"/>
          <w:szCs w:val="32"/>
        </w:rPr>
        <w:t>BRING YOUR COOKIES TO ENJOY</w:t>
      </w:r>
      <w:r w:rsidR="003D7D60" w:rsidRPr="003D7D60">
        <w:rPr>
          <w:b/>
          <w:bCs/>
          <w:sz w:val="32"/>
          <w:szCs w:val="32"/>
        </w:rPr>
        <w:br/>
      </w:r>
      <w:r w:rsidRPr="003D7D60">
        <w:rPr>
          <w:b/>
          <w:bCs/>
          <w:sz w:val="32"/>
          <w:szCs w:val="32"/>
        </w:rPr>
        <w:t xml:space="preserve"> AND CONNECT TO THIS ZOOM MEETING</w:t>
      </w:r>
      <w:r w:rsidR="00901711" w:rsidRPr="003D7D60">
        <w:rPr>
          <w:b/>
          <w:bCs/>
          <w:sz w:val="32"/>
          <w:szCs w:val="32"/>
        </w:rPr>
        <w:t xml:space="preserve"> USING THE LINK BELOW</w:t>
      </w:r>
    </w:p>
    <w:p w14:paraId="3D8F3251" w14:textId="51609948" w:rsidR="00E756ED" w:rsidRDefault="00E56040" w:rsidP="00901711">
      <w:pPr>
        <w:jc w:val="center"/>
      </w:pPr>
      <w:hyperlink r:id="rId6" w:anchor="success" w:history="1">
        <w:r w:rsidR="00E756ED" w:rsidRPr="003D7D60">
          <w:rPr>
            <w:rStyle w:val="Hyperlink"/>
            <w:b/>
            <w:bCs/>
            <w:sz w:val="32"/>
            <w:szCs w:val="32"/>
          </w:rPr>
          <w:t>https://us02web.zoom.us/j/4145621111#success</w:t>
        </w:r>
      </w:hyperlink>
    </w:p>
    <w:sectPr w:rsidR="00E756ED" w:rsidSect="000B6F5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ge Italic">
    <w:panose1 w:val="03070502040507070304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E46"/>
    <w:rsid w:val="00012C40"/>
    <w:rsid w:val="000B6F52"/>
    <w:rsid w:val="00132F81"/>
    <w:rsid w:val="0015773D"/>
    <w:rsid w:val="002009BA"/>
    <w:rsid w:val="002A20E6"/>
    <w:rsid w:val="0033304C"/>
    <w:rsid w:val="00335983"/>
    <w:rsid w:val="00390AC7"/>
    <w:rsid w:val="003D7D60"/>
    <w:rsid w:val="004266E2"/>
    <w:rsid w:val="004F202A"/>
    <w:rsid w:val="00543740"/>
    <w:rsid w:val="005747E8"/>
    <w:rsid w:val="005B53B4"/>
    <w:rsid w:val="007F7D9F"/>
    <w:rsid w:val="0081579F"/>
    <w:rsid w:val="00901711"/>
    <w:rsid w:val="00940386"/>
    <w:rsid w:val="00A01916"/>
    <w:rsid w:val="00B06C1C"/>
    <w:rsid w:val="00BD44BD"/>
    <w:rsid w:val="00CA48DA"/>
    <w:rsid w:val="00DB0E46"/>
    <w:rsid w:val="00E01D8C"/>
    <w:rsid w:val="00E11960"/>
    <w:rsid w:val="00E54A59"/>
    <w:rsid w:val="00E56040"/>
    <w:rsid w:val="00E756ED"/>
    <w:rsid w:val="00F64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6D00F"/>
  <w15:chartTrackingRefBased/>
  <w15:docId w15:val="{11107346-7A3C-41B1-AD61-C4B29B751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359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756E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756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s02web.zoom.us/j/4145621111" TargetMode="External"/><Relationship Id="rId5" Type="http://schemas.openxmlformats.org/officeDocument/2006/relationships/hyperlink" Target="https://www.pexels.com/photo/caffeine-chocolate-chip-coffee-cookies-189537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Humphreys</dc:creator>
  <cp:keywords/>
  <dc:description/>
  <cp:lastModifiedBy>Alvin Hill</cp:lastModifiedBy>
  <cp:revision>2</cp:revision>
  <dcterms:created xsi:type="dcterms:W3CDTF">2021-02-11T03:58:00Z</dcterms:created>
  <dcterms:modified xsi:type="dcterms:W3CDTF">2021-02-11T03:58:00Z</dcterms:modified>
</cp:coreProperties>
</file>